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234F" w14:textId="77777777" w:rsidR="00906BFF" w:rsidRPr="00EF4CF2" w:rsidRDefault="000701CA" w:rsidP="0007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F2">
        <w:rPr>
          <w:rFonts w:ascii="Times New Roman" w:hAnsi="Times New Roman" w:cs="Times New Roman"/>
          <w:b/>
          <w:sz w:val="28"/>
          <w:szCs w:val="28"/>
        </w:rPr>
        <w:t>Кейс-отзыв наставника.</w:t>
      </w:r>
    </w:p>
    <w:p w14:paraId="55EE5ACD" w14:textId="5BDE0651" w:rsidR="000701CA" w:rsidRPr="00EF4CF2" w:rsidRDefault="000701CA" w:rsidP="000701CA">
      <w:pPr>
        <w:jc w:val="both"/>
        <w:rPr>
          <w:rFonts w:ascii="Times New Roman" w:hAnsi="Times New Roman" w:cs="Times New Roman"/>
          <w:sz w:val="28"/>
          <w:szCs w:val="28"/>
        </w:rPr>
      </w:pPr>
      <w:r w:rsidRPr="00EF4CF2">
        <w:rPr>
          <w:rFonts w:ascii="Times New Roman" w:hAnsi="Times New Roman" w:cs="Times New Roman"/>
          <w:sz w:val="28"/>
          <w:szCs w:val="28"/>
        </w:rPr>
        <w:t xml:space="preserve">Наставник: </w:t>
      </w:r>
      <w:r w:rsidR="00BE5C92" w:rsidRPr="00EF4CF2">
        <w:rPr>
          <w:rFonts w:ascii="Times New Roman" w:hAnsi="Times New Roman" w:cs="Times New Roman"/>
          <w:sz w:val="28"/>
          <w:szCs w:val="28"/>
        </w:rPr>
        <w:t>Пасаман Галина Ф</w:t>
      </w:r>
      <w:r w:rsidR="00A17C99" w:rsidRPr="00EF4CF2">
        <w:rPr>
          <w:rFonts w:ascii="Times New Roman" w:hAnsi="Times New Roman" w:cs="Times New Roman"/>
          <w:sz w:val="28"/>
          <w:szCs w:val="28"/>
        </w:rPr>
        <w:t>е</w:t>
      </w:r>
      <w:r w:rsidR="00BE5C92" w:rsidRPr="00EF4CF2">
        <w:rPr>
          <w:rFonts w:ascii="Times New Roman" w:hAnsi="Times New Roman" w:cs="Times New Roman"/>
          <w:sz w:val="28"/>
          <w:szCs w:val="28"/>
        </w:rPr>
        <w:t>доровна, воспитатель первой категории МБДОУ «Детский сад № 1» г. о. Самара</w:t>
      </w:r>
    </w:p>
    <w:p w14:paraId="255285DA" w14:textId="792B75BF" w:rsidR="00BE5C92" w:rsidRPr="00EF4CF2" w:rsidRDefault="000701CA" w:rsidP="00BE5C92">
      <w:pPr>
        <w:jc w:val="both"/>
        <w:rPr>
          <w:rFonts w:ascii="Times New Roman" w:hAnsi="Times New Roman" w:cs="Times New Roman"/>
          <w:sz w:val="28"/>
          <w:szCs w:val="28"/>
        </w:rPr>
      </w:pPr>
      <w:r w:rsidRPr="00EF4CF2">
        <w:rPr>
          <w:rFonts w:ascii="Times New Roman" w:hAnsi="Times New Roman" w:cs="Times New Roman"/>
          <w:sz w:val="28"/>
          <w:szCs w:val="28"/>
        </w:rPr>
        <w:t xml:space="preserve">Наставляемый: </w:t>
      </w:r>
      <w:r w:rsidR="00BE5C92" w:rsidRPr="00EF4CF2">
        <w:rPr>
          <w:rFonts w:ascii="Times New Roman" w:hAnsi="Times New Roman" w:cs="Times New Roman"/>
          <w:sz w:val="28"/>
          <w:szCs w:val="28"/>
        </w:rPr>
        <w:t>Семеняк Анастасия Алексеевна, воспитатель МБДОУ «Детский сад № 1» г. о. Самара</w:t>
      </w:r>
    </w:p>
    <w:p w14:paraId="07A868D1" w14:textId="77777777" w:rsidR="000701CA" w:rsidRPr="00EF4CF2" w:rsidRDefault="000701CA" w:rsidP="000701CA">
      <w:pPr>
        <w:jc w:val="both"/>
        <w:rPr>
          <w:rFonts w:ascii="Times New Roman" w:hAnsi="Times New Roman" w:cs="Times New Roman"/>
          <w:sz w:val="28"/>
          <w:szCs w:val="28"/>
        </w:rPr>
      </w:pPr>
      <w:r w:rsidRPr="00EF4CF2">
        <w:rPr>
          <w:rFonts w:ascii="Times New Roman" w:hAnsi="Times New Roman" w:cs="Times New Roman"/>
          <w:sz w:val="28"/>
          <w:szCs w:val="28"/>
        </w:rPr>
        <w:t>Форма наставничества: педагог-педагог</w:t>
      </w:r>
    </w:p>
    <w:tbl>
      <w:tblPr>
        <w:tblStyle w:val="a3"/>
        <w:tblW w:w="14985" w:type="dxa"/>
        <w:tblLook w:val="04A0" w:firstRow="1" w:lastRow="0" w:firstColumn="1" w:lastColumn="0" w:noHBand="0" w:noVBand="1"/>
      </w:tblPr>
      <w:tblGrid>
        <w:gridCol w:w="3167"/>
        <w:gridCol w:w="2954"/>
        <w:gridCol w:w="2954"/>
        <w:gridCol w:w="2954"/>
        <w:gridCol w:w="2956"/>
      </w:tblGrid>
      <w:tr w:rsidR="000701CA" w:rsidRPr="00EF4CF2" w14:paraId="7F8D8543" w14:textId="77777777" w:rsidTr="00BE5C92">
        <w:trPr>
          <w:trHeight w:val="779"/>
        </w:trPr>
        <w:tc>
          <w:tcPr>
            <w:tcW w:w="3167" w:type="dxa"/>
          </w:tcPr>
          <w:p w14:paraId="62C9CED3" w14:textId="77777777" w:rsidR="000701CA" w:rsidRPr="00EF4CF2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Дано </w:t>
            </w:r>
          </w:p>
          <w:p w14:paraId="731057A1" w14:textId="77777777" w:rsidR="000701CA" w:rsidRPr="00EF4CF2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(портрет наставляемого)</w:t>
            </w:r>
          </w:p>
        </w:tc>
        <w:tc>
          <w:tcPr>
            <w:tcW w:w="2954" w:type="dxa"/>
          </w:tcPr>
          <w:p w14:paraId="54FEB9AB" w14:textId="77777777" w:rsidR="000701CA" w:rsidRPr="00EF4CF2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</w:p>
          <w:p w14:paraId="4B25AA77" w14:textId="77777777" w:rsidR="000701CA" w:rsidRPr="00EF4CF2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(цель и результат)</w:t>
            </w:r>
          </w:p>
        </w:tc>
        <w:tc>
          <w:tcPr>
            <w:tcW w:w="2954" w:type="dxa"/>
          </w:tcPr>
          <w:p w14:paraId="7F096CCC" w14:textId="77777777" w:rsidR="000701CA" w:rsidRPr="00EF4CF2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Портрет наставника</w:t>
            </w:r>
          </w:p>
        </w:tc>
        <w:tc>
          <w:tcPr>
            <w:tcW w:w="2954" w:type="dxa"/>
          </w:tcPr>
          <w:p w14:paraId="279FB896" w14:textId="77777777" w:rsidR="000701CA" w:rsidRPr="00EF4CF2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Оцениваемые результаты</w:t>
            </w:r>
          </w:p>
        </w:tc>
        <w:tc>
          <w:tcPr>
            <w:tcW w:w="2956" w:type="dxa"/>
          </w:tcPr>
          <w:p w14:paraId="35790A51" w14:textId="77777777" w:rsidR="000701CA" w:rsidRPr="00EF4CF2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</w:tr>
      <w:tr w:rsidR="000701CA" w:rsidRPr="00EF4CF2" w14:paraId="5535479A" w14:textId="77777777" w:rsidTr="00BE5C92">
        <w:trPr>
          <w:trHeight w:val="1021"/>
        </w:trPr>
        <w:tc>
          <w:tcPr>
            <w:tcW w:w="3167" w:type="dxa"/>
          </w:tcPr>
          <w:p w14:paraId="55F91E69" w14:textId="29C988EE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Семеняк Анастасия Алексеевна, 08.12.1984 г. Педагогический стаж работы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3 месяца. С 01.02.2022 года является воспитателем 43 группы. При работе с дошкольниками столкнулась с рядом проблем:</w:t>
            </w:r>
          </w:p>
          <w:p w14:paraId="193869F0" w14:textId="77777777" w:rsidR="00BE5C92" w:rsidRPr="00EF4CF2" w:rsidRDefault="00BE5C92" w:rsidP="00BE5C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4CF2">
              <w:rPr>
                <w:rFonts w:ascii="Times New Roman" w:hAnsi="Times New Roman" w:cs="Times New Roman"/>
                <w:bCs/>
                <w:sz w:val="28"/>
                <w:szCs w:val="28"/>
              </w:rPr>
              <w:t>Трудности в организации образовательной деятельности, написании планов, конспектов.</w:t>
            </w:r>
          </w:p>
          <w:p w14:paraId="2444D24A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- Затруднения во взаимодействии с семьями воспитанников</w:t>
            </w:r>
          </w:p>
          <w:p w14:paraId="020E2E7F" w14:textId="7F4419E6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Трудности в грамотном применении знаний в практической деятельности</w:t>
            </w:r>
          </w:p>
          <w:p w14:paraId="733E5240" w14:textId="77777777" w:rsidR="000701CA" w:rsidRPr="00EF4CF2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3EF4D8E7" w14:textId="77777777" w:rsidR="00BE5C92" w:rsidRPr="00EF4CF2" w:rsidRDefault="00BE5C92" w:rsidP="00BE5C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Научить секретам педагогического мастерства молодого педагога, привить любовь к труду, желание учиться новому, стремиться к профессиональному росту</w:t>
            </w:r>
          </w:p>
          <w:p w14:paraId="5231EFFB" w14:textId="77777777" w:rsidR="00BE5C92" w:rsidRPr="00EF4CF2" w:rsidRDefault="00BE5C92" w:rsidP="00BE5C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D056C2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Результаты: </w:t>
            </w:r>
          </w:p>
          <w:p w14:paraId="339D43DE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успешно адаптировалась на данной должности, преодолела большую часть трудностей благодаря работе в рамках наставничества. </w:t>
            </w:r>
          </w:p>
          <w:p w14:paraId="33416B00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2A02F" w14:textId="3670F477" w:rsidR="00BE5C92" w:rsidRPr="00EF4CF2" w:rsidRDefault="00A17C99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5C92" w:rsidRPr="00EF4CF2">
              <w:rPr>
                <w:rFonts w:ascii="Times New Roman" w:hAnsi="Times New Roman" w:cs="Times New Roman"/>
                <w:sz w:val="28"/>
                <w:szCs w:val="28"/>
              </w:rPr>
              <w:t>оспитанники являются участниками многих творческих конкурсов ДОУ.</w:t>
            </w:r>
          </w:p>
          <w:p w14:paraId="32B82C54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952BA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Наставляемый воспитатель успешно выполнил все задания наставника по плану.</w:t>
            </w:r>
          </w:p>
          <w:p w14:paraId="55379CF5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D58B7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посетил в течение года МО ДОУ, прошел тематические курсы повышения квалификации. </w:t>
            </w:r>
          </w:p>
          <w:p w14:paraId="36914C08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EA9CA" w14:textId="12666AD1" w:rsidR="00BE5C92" w:rsidRPr="00EF4CF2" w:rsidRDefault="00727C10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Наставляемому оказана помощь в успешном подтверждении соответствующей должности</w:t>
            </w:r>
            <w:r w:rsidR="00BE5C92" w:rsidRPr="00EF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E64548" w14:textId="77777777" w:rsidR="000701CA" w:rsidRPr="00EF4CF2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7A6CB2F2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Пасаман Галина Федоровна, воспитатель первой категории стаж работы – 30 лет. Её воспитанники являются победителями и призёрами региональных, районных, городских конкурсов.</w:t>
            </w:r>
          </w:p>
          <w:p w14:paraId="3719DA56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Она является победителем профессиональных конкурсов. Активный участник различных методических мероприятий, активно 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выступает на совещаниях, педсоветах, семинарах. Награждена грамотами ДОУ и Администрации района и города за профессиональный труд. Является автором многих статей в сборниках методических материалов для воспитателей. Воспитанники являются победители и призерами творческих конкурсов разного уровня.</w:t>
            </w:r>
          </w:p>
          <w:p w14:paraId="74FCA183" w14:textId="75D9E8C9" w:rsidR="000701CA" w:rsidRPr="00EF4CF2" w:rsidRDefault="00BE5C92" w:rsidP="00BE5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Пасаман Г.Ф. имеет опыт работы в качестве наставника 4 года.</w:t>
            </w:r>
          </w:p>
        </w:tc>
        <w:tc>
          <w:tcPr>
            <w:tcW w:w="2954" w:type="dxa"/>
          </w:tcPr>
          <w:p w14:paraId="1E0263B7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психоэмоциональных показателей наставляемого и наставника.</w:t>
            </w:r>
          </w:p>
          <w:p w14:paraId="5CB8130F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Наставляемый успешно провел открытый показ ОД в рамках наставничества.</w:t>
            </w:r>
          </w:p>
          <w:p w14:paraId="1ACD0DF0" w14:textId="61AD2481" w:rsidR="000701CA" w:rsidRPr="00EF4CF2" w:rsidRDefault="00BE5C92" w:rsidP="00BE5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Прошел тематические курсы повышения квалификации. У воспитанников наставляемого есть грамоты за участие в творческих конкурсах. Наставляемый планирует участие в 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конкурсах для педагогов, планирует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выступать на педсоветах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14:paraId="55C93C51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Индивидуальный образовательный маршрут наставляемого</w:t>
            </w:r>
          </w:p>
          <w:p w14:paraId="241BE4C4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1.Выбор методической темы по самообразованию.</w:t>
            </w:r>
          </w:p>
          <w:p w14:paraId="5D23F7E9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работы на учебный год.</w:t>
            </w:r>
          </w:p>
          <w:p w14:paraId="47EA9523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«Банк идей «Авторские игры и пособия для развития основ инженерного мышления дошкольников».</w:t>
            </w:r>
          </w:p>
          <w:p w14:paraId="0D684459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педагогических ситуаций, стилей педагогического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общения.</w:t>
            </w:r>
          </w:p>
          <w:p w14:paraId="7412BBA2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сюжетно-ролевой игры.</w:t>
            </w:r>
          </w:p>
          <w:p w14:paraId="0DB523A0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РППС в соответствии с педагогическими и санитарными требованиями в группе.</w:t>
            </w:r>
          </w:p>
          <w:p w14:paraId="792468A5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 «Современные игровые технологии».</w:t>
            </w:r>
          </w:p>
          <w:p w14:paraId="04CF72A3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Проектная деятельность с детьми в группе.</w:t>
            </w:r>
          </w:p>
          <w:p w14:paraId="256D91E3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 показ ОД</w:t>
            </w:r>
          </w:p>
          <w:p w14:paraId="77826D8E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познавательному развитию</w:t>
            </w:r>
          </w:p>
          <w:p w14:paraId="61B1D459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(окружающий мир)</w:t>
            </w:r>
          </w:p>
          <w:p w14:paraId="7E2C4C98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 «Домашние птицы».</w:t>
            </w:r>
          </w:p>
          <w:p w14:paraId="04836380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 (законными представителями) воспитанников.</w:t>
            </w:r>
          </w:p>
          <w:p w14:paraId="3F8CD7C7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 Участие в МО и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выступила с разработкой-дидактические игры по нравственно-патриотическому воспитанию для детей младшего и среднего возраста. На уровне ДОУ.</w:t>
            </w:r>
          </w:p>
          <w:p w14:paraId="193EC290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 детей КГН.</w:t>
            </w:r>
          </w:p>
          <w:p w14:paraId="17BADCEA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детьми.</w:t>
            </w:r>
          </w:p>
          <w:p w14:paraId="76B9C53C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«Современные технологии».</w:t>
            </w:r>
          </w:p>
          <w:p w14:paraId="4FD092E5" w14:textId="77777777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Pr="00EF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«Мои достижения»</w:t>
            </w:r>
          </w:p>
          <w:p w14:paraId="0FA03E06" w14:textId="4EA5C9B6" w:rsidR="00BE5C92" w:rsidRPr="00EF4CF2" w:rsidRDefault="00BE5C92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16. Итоги второго года наставничества. </w:t>
            </w:r>
          </w:p>
          <w:p w14:paraId="71A8B7CA" w14:textId="77777777" w:rsidR="00EF4CF2" w:rsidRPr="00EF4CF2" w:rsidRDefault="00EF4CF2" w:rsidP="00EF4CF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4CF2">
              <w:rPr>
                <w:sz w:val="28"/>
                <w:szCs w:val="28"/>
              </w:rPr>
              <w:t xml:space="preserve">17. </w:t>
            </w:r>
            <w:r w:rsidRPr="00EF4CF2">
              <w:rPr>
                <w:rStyle w:val="c0"/>
                <w:color w:val="000000"/>
                <w:sz w:val="28"/>
                <w:szCs w:val="28"/>
              </w:rPr>
              <w:t>Ведение персональной страницы в сети интернет.</w:t>
            </w:r>
          </w:p>
          <w:p w14:paraId="709FBBF0" w14:textId="77777777" w:rsidR="00EF4CF2" w:rsidRPr="00EF4CF2" w:rsidRDefault="00EF4CF2" w:rsidP="00EF4CF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4CF2">
              <w:rPr>
                <w:rStyle w:val="c0"/>
                <w:color w:val="000000"/>
                <w:sz w:val="28"/>
                <w:szCs w:val="28"/>
              </w:rPr>
              <w:t>Ведение работы с родителями.</w:t>
            </w:r>
          </w:p>
          <w:p w14:paraId="49381C57" w14:textId="08A40B8D" w:rsidR="00727C10" w:rsidRPr="00EF4CF2" w:rsidRDefault="00727C10" w:rsidP="00BE5C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BB0FD4E" w14:textId="1A49831D" w:rsidR="00646010" w:rsidRPr="00EF4CF2" w:rsidRDefault="00646010" w:rsidP="006460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Портфолио наставляемого в период с 01.06.2023г.-10.05.2024г.: </w:t>
            </w:r>
          </w:p>
          <w:p w14:paraId="17825F31" w14:textId="50CA0F21" w:rsidR="00727C10" w:rsidRPr="00EF4CF2" w:rsidRDefault="00646010" w:rsidP="00727C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Публикации в научно-образовательный журнал «Вестник»:</w:t>
            </w:r>
          </w:p>
          <w:p w14:paraId="7F8A983D" w14:textId="6A13178E" w:rsidR="00727C10" w:rsidRPr="00EF4CF2" w:rsidRDefault="00727C10" w:rsidP="00727C1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Организация  художественного и ручного труда дошкольников в системе трудового воспитания ДОУ. Июль 2023</w:t>
            </w:r>
          </w:p>
          <w:p w14:paraId="02FF5A45" w14:textId="797B8351" w:rsidR="00727C10" w:rsidRPr="00EF4CF2" w:rsidRDefault="00727C10" w:rsidP="00727C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Социализация детей среднего дошкольного возраста через сюжетно-ролевую игру. Октябрь 2023</w:t>
            </w:r>
          </w:p>
          <w:p w14:paraId="1936B128" w14:textId="1269A760" w:rsidR="00727C10" w:rsidRPr="00EF4CF2" w:rsidRDefault="00727C10" w:rsidP="00727C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у детей дошкольного возраста отношения к малой родине (крутые ключи). Март 2024</w:t>
            </w:r>
          </w:p>
          <w:p w14:paraId="73E76CA1" w14:textId="67473DBC" w:rsidR="00727C10" w:rsidRPr="00EF4CF2" w:rsidRDefault="00646010" w:rsidP="00727C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Портал образования Пушкин институт, курс одного окна.</w:t>
            </w:r>
          </w:p>
          <w:p w14:paraId="103F5BCB" w14:textId="7A46C58B" w:rsidR="00727C10" w:rsidRPr="00EF4CF2" w:rsidRDefault="00727C10" w:rsidP="00727C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Общий мир</w:t>
            </w:r>
          </w:p>
          <w:p w14:paraId="69B14599" w14:textId="08156421" w:rsidR="00727C10" w:rsidRPr="00EF4CF2" w:rsidRDefault="00727C10" w:rsidP="00727C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Речевой этикет жителя мегаполиса</w:t>
            </w:r>
          </w:p>
          <w:p w14:paraId="50C7EA07" w14:textId="37AEF891" w:rsidR="00727C10" w:rsidRPr="00EF4CF2" w:rsidRDefault="00727C10" w:rsidP="00727C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Мир русской избы и русской игрушки</w:t>
            </w:r>
          </w:p>
          <w:p w14:paraId="1CBC69FB" w14:textId="31E0835B" w:rsidR="00727C10" w:rsidRPr="00EF4CF2" w:rsidRDefault="00646010" w:rsidP="00727C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«Центр инновационного образования и воспитания, повышение квалификации. 21.10.2023</w:t>
            </w:r>
          </w:p>
          <w:p w14:paraId="74B52695" w14:textId="67F34E52" w:rsidR="00727C10" w:rsidRPr="00EF4CF2" w:rsidRDefault="00646010" w:rsidP="00727C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Большой этнографический диктант. 3.11.2023</w:t>
            </w:r>
          </w:p>
          <w:p w14:paraId="185C7C6D" w14:textId="48458FB2" w:rsidR="00727C10" w:rsidRPr="00EF4CF2" w:rsidRDefault="00646010" w:rsidP="00727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 конкурс - «30 лет конституции России- проверь себя». 3.11.2023</w:t>
            </w:r>
          </w:p>
          <w:p w14:paraId="2F43B546" w14:textId="2D36FF24" w:rsidR="00727C10" w:rsidRPr="00EF4CF2" w:rsidRDefault="006460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- конкурс на лучшее детско –родительское творчество «Зимняя выставка» ДОУ</w:t>
            </w:r>
          </w:p>
          <w:p w14:paraId="538E19FE" w14:textId="77777777" w:rsidR="00727C10" w:rsidRPr="00EF4CF2" w:rsidRDefault="00727C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Чаушь Карина, Шолухина Злата</w:t>
            </w:r>
          </w:p>
          <w:p w14:paraId="351F0F89" w14:textId="0AD92D6E" w:rsidR="00727C10" w:rsidRPr="00EF4CF2" w:rsidRDefault="006460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«Подарок Деду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Морозу» Шолухина Злата. Сертификат участника</w:t>
            </w:r>
          </w:p>
          <w:p w14:paraId="3EAD3B84" w14:textId="2CD49001" w:rsidR="00727C10" w:rsidRPr="00EF4CF2" w:rsidRDefault="006460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«Театральная весна» ДОУ «Волк и семеро козлят»- диплом 1 место.</w:t>
            </w:r>
          </w:p>
          <w:p w14:paraId="6F21BA89" w14:textId="6AB004A6" w:rsidR="00727C10" w:rsidRPr="00EF4CF2" w:rsidRDefault="006460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 «Пятое измерение» ,«Тайны звездного неба» Райбер Богдан, Зубкова Виктория</w:t>
            </w:r>
          </w:p>
          <w:p w14:paraId="7BFDFF4B" w14:textId="77777777" w:rsidR="00727C10" w:rsidRPr="00EF4CF2" w:rsidRDefault="00727C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Дипломы 3 место</w:t>
            </w:r>
          </w:p>
          <w:p w14:paraId="2D626540" w14:textId="4E8E4F85" w:rsidR="00727C10" w:rsidRPr="00EF4CF2" w:rsidRDefault="006460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Самарята «Яркий мир» - Диплом 1 место, ребенок</w:t>
            </w:r>
          </w:p>
          <w:p w14:paraId="32D3070B" w14:textId="1D8D4B20" w:rsidR="00727C10" w:rsidRPr="00EF4CF2" w:rsidRDefault="006460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сказку»- Диплом 3 место</w:t>
            </w:r>
          </w:p>
          <w:p w14:paraId="64C1ECB6" w14:textId="168D049E" w:rsidR="00727C10" w:rsidRPr="00EF4CF2" w:rsidRDefault="006460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«Вдохновение осени»- Диплом 1место, ребенок</w:t>
            </w:r>
          </w:p>
          <w:p w14:paraId="7EA2F966" w14:textId="3BD25A51" w:rsidR="00727C10" w:rsidRPr="00EF4CF2" w:rsidRDefault="00646010" w:rsidP="00727C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727C10" w:rsidRPr="00EF4CF2">
              <w:rPr>
                <w:rFonts w:ascii="Times New Roman" w:hAnsi="Times New Roman" w:cs="Times New Roman"/>
                <w:sz w:val="28"/>
                <w:szCs w:val="28"/>
              </w:rPr>
              <w:t>«Бескрайний космос»- Диплом 1 место, ребенок</w:t>
            </w:r>
          </w:p>
          <w:p w14:paraId="780D8096" w14:textId="34065A96" w:rsidR="00646010" w:rsidRPr="00EF4CF2" w:rsidRDefault="00646010" w:rsidP="0064601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14. Цифровые инструменты и 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сервисы для учителя. Проектный подход «Степик» Сертификат 17.10.2023 г.</w:t>
            </w:r>
          </w:p>
          <w:p w14:paraId="479C60AA" w14:textId="07E0DFC7" w:rsidR="000701CA" w:rsidRPr="00EF4CF2" w:rsidRDefault="00646010" w:rsidP="009D095B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 xml:space="preserve">15. Выступление на М.О. 21.02.2024г. тема: «Формирование у детей дошкольного возраста отношения к малой </w:t>
            </w:r>
            <w:r w:rsidR="00355B6A" w:rsidRPr="00EF4C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4CF2">
              <w:rPr>
                <w:rFonts w:ascii="Times New Roman" w:hAnsi="Times New Roman" w:cs="Times New Roman"/>
                <w:sz w:val="28"/>
                <w:szCs w:val="28"/>
              </w:rPr>
              <w:t>одине»</w:t>
            </w:r>
            <w:r w:rsidR="00355B6A" w:rsidRPr="00EF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783F6DD" w14:textId="77777777" w:rsidR="000701CA" w:rsidRP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</w:p>
    <w:sectPr w:rsidR="000701CA" w:rsidRPr="000701CA" w:rsidSect="00BE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BFF"/>
    <w:rsid w:val="000701CA"/>
    <w:rsid w:val="00355B6A"/>
    <w:rsid w:val="00646010"/>
    <w:rsid w:val="00727C10"/>
    <w:rsid w:val="00906BFF"/>
    <w:rsid w:val="009D095B"/>
    <w:rsid w:val="00A17C99"/>
    <w:rsid w:val="00B46352"/>
    <w:rsid w:val="00BE5C92"/>
    <w:rsid w:val="00E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E79A"/>
  <w15:docId w15:val="{DEEB46B1-02E0-45D9-BF11-FD4B120A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F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7</cp:revision>
  <dcterms:created xsi:type="dcterms:W3CDTF">2024-05-17T10:42:00Z</dcterms:created>
  <dcterms:modified xsi:type="dcterms:W3CDTF">2024-05-24T05:02:00Z</dcterms:modified>
</cp:coreProperties>
</file>